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A576E" w14:textId="77777777" w:rsidR="008817BB" w:rsidRDefault="00000000">
      <w:pPr>
        <w:rPr>
          <w:b/>
          <w:bCs/>
        </w:rPr>
      </w:pPr>
      <w:r>
        <w:rPr>
          <w:b/>
          <w:bCs/>
        </w:rPr>
        <w:t>Kutsu Itämeri-dialogiin</w:t>
      </w:r>
    </w:p>
    <w:p w14:paraId="05CA576F" w14:textId="77777777" w:rsidR="008817BB" w:rsidRDefault="008817BB">
      <w:pPr>
        <w:rPr>
          <w:b/>
          <w:bCs/>
        </w:rPr>
      </w:pPr>
    </w:p>
    <w:p w14:paraId="05CA5770" w14:textId="77777777" w:rsidR="008817BB" w:rsidRDefault="00000000">
      <w:pPr>
        <w:widowControl w:val="0"/>
        <w:rPr>
          <w:b/>
          <w:bCs/>
        </w:rPr>
      </w:pPr>
      <w:r>
        <w:rPr>
          <w:rFonts w:ascii="Gill Sans" w:eastAsia="Gill Sans" w:hAnsi="Gill Sans" w:cs="Gill Sans"/>
          <w:b/>
          <w:bCs/>
          <w:i/>
          <w:iCs/>
          <w:sz w:val="24"/>
          <w:szCs w:val="24"/>
        </w:rPr>
        <w:t>Itämeri - mitä näet, mitä kuulet, mitä tunnet?</w:t>
      </w:r>
    </w:p>
    <w:p w14:paraId="05CA5771" w14:textId="77777777" w:rsidR="008817BB" w:rsidRDefault="00000000">
      <w:pPr>
        <w:rPr>
          <w:i/>
          <w:iCs/>
        </w:rPr>
      </w:pPr>
      <w:r>
        <w:rPr>
          <w:i/>
          <w:iCs/>
        </w:rPr>
        <w:t>Aika</w:t>
      </w:r>
    </w:p>
    <w:p w14:paraId="05CA5772" w14:textId="77777777" w:rsidR="008817BB" w:rsidRDefault="00000000">
      <w:pPr>
        <w:rPr>
          <w:i/>
          <w:iCs/>
        </w:rPr>
      </w:pPr>
      <w:r>
        <w:rPr>
          <w:i/>
          <w:iCs/>
        </w:rPr>
        <w:t>Paikka</w:t>
      </w:r>
    </w:p>
    <w:p w14:paraId="05CA5773" w14:textId="77777777" w:rsidR="008817BB" w:rsidRDefault="008817BB">
      <w:pPr>
        <w:rPr>
          <w:b/>
          <w:bCs/>
        </w:rPr>
      </w:pPr>
    </w:p>
    <w:p w14:paraId="05CA5774" w14:textId="77777777" w:rsidR="008817BB" w:rsidRDefault="00000000">
      <w:r>
        <w:t>Hei xx,</w:t>
      </w:r>
    </w:p>
    <w:p w14:paraId="05CA5775" w14:textId="77777777" w:rsidR="008817BB" w:rsidRDefault="008817BB"/>
    <w:p w14:paraId="05CA5776" w14:textId="77777777" w:rsidR="008817BB" w:rsidRDefault="00000000">
      <w:r>
        <w:t>Haluamme kutsua sinut keskustelemaan Itämerestä. Mitä sinulle tulee ensimmäisenä mieleen, kun mietit Itämerta? Minkälaisia muistoja tai tarinoita mieleesi juolahtaa – tai mitä ehkä toivoisit tulevaisuudelta?</w:t>
      </w:r>
    </w:p>
    <w:p w14:paraId="05CA5777" w14:textId="77777777" w:rsidR="008817BB" w:rsidRDefault="008817BB"/>
    <w:p w14:paraId="05CA5778" w14:textId="365489E5" w:rsidR="008817BB" w:rsidRDefault="00000000">
      <w:r>
        <w:t>Itämeri on täynnä tarinoitamme rannalta toiselle ja hiekkapohjalta pinnalle. Se on lähes 90 miljoonan ihmisen ja lukemattomien muiden olentojen, eläinten ja kasvien koti. Itämeren rantavaltioita on yhdeksän, mutta yhteensä 14 valtion mailta valuu vesiä - jokia ja järviä pitkin - yhteiseen Itämereemme. Asuimme sitten Itämeren rannalla tai kauempana sisämaassa, vaikuttaa Itämeri meihin ja me vääjäämättä siihen. Ja siksi siitä on myös tärkeä käydä keskustelua Itämerestä riippumatta siitä, missä elät tai asut.</w:t>
      </w:r>
    </w:p>
    <w:p w14:paraId="05CA5779" w14:textId="77777777" w:rsidR="008817BB" w:rsidRDefault="008817BB"/>
    <w:p w14:paraId="05CA577A" w14:textId="77777777" w:rsidR="008817BB" w:rsidRDefault="00000000">
      <w:r>
        <w:t>John Nurmisen Säätiön ja Erätauko-säätiön kehittämä Itämeri-dialogi pohjautuu Erätauko-menetelmään, joka on tapa käynnistää ja käydä rakentavaa yhteiskunnallista keskustelua. Keskusteluun osallistuminen on helppoa, eikä se vaadi sinulta valmistautumista etukäteen. Riittää, että jaat omia ajatuksiasi. Keskusteluun osallistuminen on oiva keino lisätä ymmärrystä myös muiden, eri taustoista tulevien ihmisten kokemuksista ja ajatusmaailmasta.</w:t>
      </w:r>
    </w:p>
    <w:p w14:paraId="05CA577B" w14:textId="77777777" w:rsidR="008817BB" w:rsidRDefault="008817BB"/>
    <w:p w14:paraId="05CA577C" w14:textId="77777777" w:rsidR="008817BB" w:rsidRDefault="00000000">
      <w:r>
        <w:t>Tule paikalle omana itsenäsi. Keskustelun aikana tai sen jälkeen ei tarvitse olla samaa mieltä. Tavoitteena on kuunnella ja ymmärtää toisiamme ja suhdettamme Itämereen paremmin.</w:t>
      </w:r>
    </w:p>
    <w:p w14:paraId="05CA577D" w14:textId="77777777" w:rsidR="008817BB" w:rsidRDefault="008817BB"/>
    <w:p w14:paraId="05CA577E" w14:textId="77777777" w:rsidR="008817BB" w:rsidRDefault="00000000">
      <w:r>
        <w:t>Keskustelemme esimerkiksi näistä kysymyksistä:</w:t>
      </w:r>
    </w:p>
    <w:p w14:paraId="05CA577F" w14:textId="77777777" w:rsidR="008817BB" w:rsidRDefault="008817BB"/>
    <w:p w14:paraId="05CA5780" w14:textId="77777777" w:rsidR="008817BB" w:rsidRDefault="00000000">
      <w:pPr>
        <w:rPr>
          <w:i/>
          <w:iCs/>
        </w:rPr>
      </w:pPr>
      <w:r>
        <w:rPr>
          <w:i/>
          <w:iCs/>
        </w:rPr>
        <w:t>Tähän voit lisätä esimerkkikysymyksiä dialogin käsikirjoituksesta</w:t>
      </w:r>
    </w:p>
    <w:p w14:paraId="05CA5781" w14:textId="77777777" w:rsidR="008817BB" w:rsidRDefault="008817BB"/>
    <w:p w14:paraId="05CA5782" w14:textId="77777777" w:rsidR="008817BB" w:rsidRPr="005B63F8" w:rsidRDefault="00000000">
      <w:pPr>
        <w:rPr>
          <w:b/>
          <w:bCs/>
        </w:rPr>
      </w:pPr>
      <w:r w:rsidRPr="005B63F8">
        <w:rPr>
          <w:b/>
          <w:bCs/>
        </w:rPr>
        <w:t>Tapahtuman tiedot</w:t>
      </w:r>
    </w:p>
    <w:p w14:paraId="05CA5783" w14:textId="77777777" w:rsidR="008817BB" w:rsidRDefault="008817BB"/>
    <w:p w14:paraId="05CA5784" w14:textId="77777777" w:rsidR="008817BB" w:rsidRDefault="00000000">
      <w:r>
        <w:t xml:space="preserve">Aika: </w:t>
      </w:r>
    </w:p>
    <w:p w14:paraId="05CA5785" w14:textId="77777777" w:rsidR="008817BB" w:rsidRDefault="00000000">
      <w:r>
        <w:t xml:space="preserve">Paikka: </w:t>
      </w:r>
    </w:p>
    <w:p w14:paraId="05CA5786" w14:textId="77777777" w:rsidR="008817BB" w:rsidRDefault="008817BB"/>
    <w:p w14:paraId="05CA5787" w14:textId="77777777" w:rsidR="008817BB" w:rsidRDefault="00000000">
      <w:r>
        <w:t>Ohjelma</w:t>
      </w:r>
    </w:p>
    <w:p w14:paraId="05CA5788" w14:textId="7897F64C" w:rsidR="008817BB" w:rsidRDefault="00000000">
      <w:r>
        <w:t xml:space="preserve">klo </w:t>
      </w:r>
      <w:r w:rsidR="001E137A">
        <w:t>XX</w:t>
      </w:r>
      <w:r>
        <w:t>.</w:t>
      </w:r>
      <w:r w:rsidR="001E137A">
        <w:t>XX</w:t>
      </w:r>
      <w:r>
        <w:t>, tervetuloa</w:t>
      </w:r>
    </w:p>
    <w:p w14:paraId="05CA5789" w14:textId="3E535CEE" w:rsidR="008817BB" w:rsidRDefault="00000000">
      <w:r>
        <w:t xml:space="preserve">klo </w:t>
      </w:r>
      <w:r w:rsidR="001E137A">
        <w:t>XX</w:t>
      </w:r>
      <w:r>
        <w:t>.</w:t>
      </w:r>
      <w:r w:rsidR="001E137A">
        <w:t>XX</w:t>
      </w:r>
      <w:r>
        <w:t>–</w:t>
      </w:r>
      <w:r w:rsidR="001E137A">
        <w:t>XX</w:t>
      </w:r>
      <w:r>
        <w:t>.</w:t>
      </w:r>
      <w:r w:rsidR="001E137A">
        <w:t>XX</w:t>
      </w:r>
      <w:r>
        <w:t>, keskustelu</w:t>
      </w:r>
    </w:p>
    <w:p w14:paraId="05CA578A" w14:textId="4AD906BA" w:rsidR="008817BB" w:rsidRDefault="00000000">
      <w:r>
        <w:t xml:space="preserve">klo </w:t>
      </w:r>
      <w:r w:rsidR="001E137A">
        <w:t>XX</w:t>
      </w:r>
      <w:r>
        <w:t>.</w:t>
      </w:r>
      <w:r w:rsidR="001E137A">
        <w:t>XX</w:t>
      </w:r>
      <w:r>
        <w:t>, lopetus</w:t>
      </w:r>
    </w:p>
    <w:p w14:paraId="05CA578B" w14:textId="77777777" w:rsidR="008817BB" w:rsidRDefault="008817BB"/>
    <w:p w14:paraId="05CA578C" w14:textId="77777777" w:rsidR="008817BB" w:rsidRDefault="00000000">
      <w:r>
        <w:t xml:space="preserve">Sitouduthan olemaan paikalla koko keskustelun keston ajan. </w:t>
      </w:r>
    </w:p>
    <w:p w14:paraId="05CA578D" w14:textId="77777777" w:rsidR="008817BB" w:rsidRDefault="008817BB"/>
    <w:p w14:paraId="05CA578F" w14:textId="0222F405" w:rsidR="008817BB" w:rsidRPr="00E9059D" w:rsidRDefault="00000000">
      <w:r>
        <w:t>Ilmoittaudu mukaan</w:t>
      </w:r>
      <w:r w:rsidR="00E9059D">
        <w:t xml:space="preserve">: </w:t>
      </w:r>
      <w:r>
        <w:rPr>
          <w:i/>
          <w:iCs/>
        </w:rPr>
        <w:t>Lisää tähän ilmoittautumisohjeet</w:t>
      </w:r>
    </w:p>
    <w:p w14:paraId="05CA5790" w14:textId="77777777" w:rsidR="008817BB" w:rsidRDefault="008817BB">
      <w:pPr>
        <w:rPr>
          <w:i/>
          <w:iCs/>
        </w:rPr>
      </w:pPr>
    </w:p>
    <w:p w14:paraId="05CA5791" w14:textId="77777777" w:rsidR="008817BB" w:rsidRDefault="00000000">
      <w:pPr>
        <w:rPr>
          <w:i/>
          <w:iCs/>
        </w:rPr>
      </w:pPr>
      <w:r>
        <w:t xml:space="preserve">Lisätietoja: </w:t>
      </w:r>
      <w:r>
        <w:rPr>
          <w:i/>
          <w:iCs/>
        </w:rPr>
        <w:t>yhteystiedot</w:t>
      </w:r>
    </w:p>
    <w:p w14:paraId="05CA5793" w14:textId="77777777" w:rsidR="008817BB" w:rsidRDefault="008817BB"/>
    <w:p w14:paraId="05CA5794" w14:textId="77777777" w:rsidR="008817BB" w:rsidRDefault="00000000">
      <w:r>
        <w:t>Lämpimästi tervetuloa mukaan!</w:t>
      </w:r>
    </w:p>
    <w:sectPr w:rsidR="008817B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BoldItalic r:id="rId1" w:fontKey="{1D1326CC-EE2A-4DDE-9418-2D67EAFA6490}"/>
  </w:font>
  <w:font w:name="Calibri">
    <w:panose1 w:val="020F0502020204030204"/>
    <w:charset w:val="00"/>
    <w:family w:val="swiss"/>
    <w:pitch w:val="variable"/>
    <w:sig w:usb0="E4002EFF" w:usb1="C200247B" w:usb2="00000009" w:usb3="00000000" w:csb0="000001FF" w:csb1="00000000"/>
    <w:embedRegular r:id="rId2" w:fontKey="{C09A87B9-68EA-4103-B51B-EE9B2FB03284}"/>
  </w:font>
  <w:font w:name="Cambria">
    <w:panose1 w:val="02040503050406030204"/>
    <w:charset w:val="00"/>
    <w:family w:val="roman"/>
    <w:pitch w:val="variable"/>
    <w:sig w:usb0="E00006FF" w:usb1="420024FF" w:usb2="02000000" w:usb3="00000000" w:csb0="0000019F" w:csb1="00000000"/>
    <w:embedRegular r:id="rId3" w:fontKey="{4F9CBE3C-7662-4853-9296-AD8C81F643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7BB"/>
    <w:rsid w:val="001E137A"/>
    <w:rsid w:val="00543294"/>
    <w:rsid w:val="005B63F8"/>
    <w:rsid w:val="00703151"/>
    <w:rsid w:val="008817BB"/>
    <w:rsid w:val="00B7376E"/>
    <w:rsid w:val="00BF586D"/>
    <w:rsid w:val="00E9059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576C"/>
  <w15:docId w15:val="{281A7980-BEDD-49D8-834A-F70B97A5D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semiHidden/>
    <w:unhideWhenUsed/>
    <w:qFormat/>
    <w:pPr>
      <w:keepNext/>
      <w:keepLines/>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iCs/>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202</Words>
  <Characters>1637</Characters>
  <Application>Microsoft Office Word</Application>
  <DocSecurity>0</DocSecurity>
  <Lines>13</Lines>
  <Paragraphs>3</Paragraphs>
  <ScaleCrop>false</ScaleCrop>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Oona Piiroinen</cp:lastModifiedBy>
  <cp:revision>8</cp:revision>
  <dcterms:created xsi:type="dcterms:W3CDTF">2026-06-25T11:15:00Z</dcterms:created>
  <dcterms:modified xsi:type="dcterms:W3CDTF">2026-06-25T11:19:00Z</dcterms:modified>
</cp:coreProperties>
</file>